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9E33" w14:textId="77777777" w:rsidR="006E063E" w:rsidRDefault="006E063E" w:rsidP="009E78E2">
      <w:pPr>
        <w:rPr>
          <w:rFonts w:ascii="ＭＳ 明朝" w:eastAsia="ＭＳ 明朝" w:hAnsi="ＭＳ 明朝"/>
          <w:sz w:val="22"/>
        </w:rPr>
      </w:pPr>
      <w:r w:rsidRPr="006E063E">
        <w:rPr>
          <w:rFonts w:ascii="ＭＳ 明朝" w:eastAsia="ＭＳ 明朝" w:hAnsi="ＭＳ 明朝" w:hint="eastAsia"/>
          <w:sz w:val="22"/>
        </w:rPr>
        <w:t xml:space="preserve">事業主の皆さまへ　</w:t>
      </w:r>
    </w:p>
    <w:p w14:paraId="6E101002" w14:textId="77777777" w:rsidR="009E78E2" w:rsidRPr="006E063E" w:rsidRDefault="009E78E2" w:rsidP="009E78E2">
      <w:pPr>
        <w:rPr>
          <w:rFonts w:ascii="ＭＳ 明朝" w:eastAsia="ＭＳ 明朝" w:hAnsi="ＭＳ 明朝" w:hint="eastAsia"/>
          <w:sz w:val="22"/>
        </w:rPr>
      </w:pPr>
    </w:p>
    <w:p w14:paraId="3739FB24" w14:textId="25A3B37E" w:rsidR="006E063E" w:rsidRPr="006E063E" w:rsidRDefault="006E063E" w:rsidP="006E063E">
      <w:pPr>
        <w:jc w:val="center"/>
        <w:rPr>
          <w:rFonts w:ascii="ＭＳ 明朝" w:eastAsia="ＭＳ 明朝" w:hAnsi="ＭＳ 明朝"/>
          <w:sz w:val="22"/>
        </w:rPr>
      </w:pPr>
      <w:r w:rsidRPr="006E063E">
        <w:rPr>
          <w:rFonts w:ascii="ＭＳ 明朝" w:eastAsia="ＭＳ 明朝" w:hAnsi="ＭＳ 明朝" w:hint="eastAsia"/>
          <w:sz w:val="22"/>
        </w:rPr>
        <w:t>【重要】利用するシステム会社へのランサムウェア不正アクセス事案の対応状況</w:t>
      </w:r>
    </w:p>
    <w:p w14:paraId="11B211E6" w14:textId="77777777" w:rsidR="006E063E" w:rsidRPr="006E063E" w:rsidRDefault="006E063E" w:rsidP="006E063E">
      <w:pPr>
        <w:rPr>
          <w:rFonts w:ascii="ＭＳ 明朝" w:eastAsia="ＭＳ 明朝" w:hAnsi="ＭＳ 明朝"/>
          <w:sz w:val="22"/>
        </w:rPr>
      </w:pPr>
    </w:p>
    <w:p w14:paraId="4D71A69A" w14:textId="2212BD86" w:rsidR="006E063E" w:rsidRPr="006E063E" w:rsidRDefault="006E063E" w:rsidP="009E78E2">
      <w:pPr>
        <w:ind w:firstLineChars="100" w:firstLine="220"/>
        <w:rPr>
          <w:rFonts w:ascii="ＭＳ 明朝" w:eastAsia="ＭＳ 明朝" w:hAnsi="ＭＳ 明朝"/>
          <w:sz w:val="22"/>
        </w:rPr>
      </w:pPr>
      <w:r w:rsidRPr="006E063E">
        <w:rPr>
          <w:rFonts w:ascii="ＭＳ 明朝" w:eastAsia="ＭＳ 明朝" w:hAnsi="ＭＳ 明朝" w:hint="eastAsia"/>
          <w:sz w:val="22"/>
        </w:rPr>
        <w:t>大和高田商工会議所では</w:t>
      </w:r>
      <w:r w:rsidR="009E78E2">
        <w:rPr>
          <w:rFonts w:ascii="ＭＳ 明朝" w:eastAsia="ＭＳ 明朝" w:hAnsi="ＭＳ 明朝" w:hint="eastAsia"/>
          <w:sz w:val="22"/>
        </w:rPr>
        <w:t>、</w:t>
      </w:r>
      <w:r w:rsidRPr="006E063E">
        <w:rPr>
          <w:rFonts w:ascii="ＭＳ 明朝" w:eastAsia="ＭＳ 明朝" w:hAnsi="ＭＳ 明朝" w:hint="eastAsia"/>
          <w:sz w:val="22"/>
        </w:rPr>
        <w:t>株式会社エムケイシステム（以下、「</w:t>
      </w:r>
      <w:r w:rsidRPr="006E063E">
        <w:rPr>
          <w:rFonts w:ascii="ＭＳ 明朝" w:eastAsia="ＭＳ 明朝" w:hAnsi="ＭＳ 明朝"/>
          <w:sz w:val="22"/>
        </w:rPr>
        <w:t>MKシステム」という。）が提供しているSR-SaaSシステム（社労夢）を利用して労働保険に関する事務処理などを行っていますが、本年６月上旬にMKシステムのサーバーがランサムウェアによる不正アクセスを受け、６月５日以降システムの停止状態が現在も継続中で、復旧の見込みも立っておりません。</w:t>
      </w:r>
    </w:p>
    <w:p w14:paraId="5EECC022" w14:textId="58FF4651" w:rsidR="006E063E" w:rsidRDefault="006E063E" w:rsidP="00497A1C">
      <w:pPr>
        <w:ind w:firstLineChars="100" w:firstLine="220"/>
        <w:rPr>
          <w:rFonts w:ascii="ＭＳ 明朝" w:eastAsia="ＭＳ 明朝" w:hAnsi="ＭＳ 明朝"/>
          <w:sz w:val="22"/>
        </w:rPr>
      </w:pPr>
      <w:r w:rsidRPr="006E063E">
        <w:rPr>
          <w:rFonts w:ascii="ＭＳ 明朝" w:eastAsia="ＭＳ 明朝" w:hAnsi="ＭＳ 明朝" w:hint="eastAsia"/>
          <w:sz w:val="22"/>
        </w:rPr>
        <w:t>当所ではこのシステムに事務委託いただいている事業所の「事業所情報（名称、所在地、事業主氏名等）」、「労働保険料の申告内容及び納付状況」及び「労災保険の特別加入に関する情報」等を登録しておりますが、「</w:t>
      </w:r>
      <w:r w:rsidRPr="006E063E">
        <w:rPr>
          <w:rFonts w:ascii="ＭＳ 明朝" w:eastAsia="ＭＳ 明朝" w:hAnsi="ＭＳ 明朝"/>
          <w:sz w:val="22"/>
        </w:rPr>
        <w:t>MKシステム」によりますと現時点で個人情報を含む全ての情報について漏洩の事実はされなかったと発表していますが、今後漏洩が確認されるという万一の事態に備え、６月</w:t>
      </w:r>
      <w:r w:rsidR="009E78E2">
        <w:rPr>
          <w:rFonts w:ascii="ＭＳ 明朝" w:eastAsia="ＭＳ 明朝" w:hAnsi="ＭＳ 明朝" w:hint="eastAsia"/>
          <w:sz w:val="22"/>
        </w:rPr>
        <w:t>２０</w:t>
      </w:r>
      <w:r w:rsidRPr="006E063E">
        <w:rPr>
          <w:rFonts w:ascii="ＭＳ 明朝" w:eastAsia="ＭＳ 明朝" w:hAnsi="ＭＳ 明朝"/>
          <w:sz w:val="22"/>
        </w:rPr>
        <w:t>日に国の個人情報保護委員会へ個人情報保護に関する法律に基づく報告書を提出しております。（委託事業主が報告書を作成いただく必要は現時点でありませんが</w:t>
      </w:r>
      <w:r w:rsidRPr="006E063E">
        <w:rPr>
          <w:rFonts w:ascii="ＭＳ 明朝" w:eastAsia="ＭＳ 明朝" w:hAnsi="ＭＳ 明朝" w:hint="eastAsia"/>
          <w:sz w:val="22"/>
        </w:rPr>
        <w:t>、取扱いに変更が生じた場合は改めてご案内します。）</w:t>
      </w:r>
    </w:p>
    <w:p w14:paraId="64C4CBA5" w14:textId="16AD35A8" w:rsidR="00497A1C" w:rsidRPr="00497A1C" w:rsidRDefault="00497A1C" w:rsidP="00497A1C">
      <w:pPr>
        <w:rPr>
          <w:rFonts w:ascii="ＭＳ 明朝" w:eastAsia="ＭＳ 明朝" w:hAnsi="ＭＳ 明朝"/>
          <w:sz w:val="22"/>
        </w:rPr>
      </w:pPr>
      <w:r>
        <w:rPr>
          <w:rFonts w:ascii="ＭＳ 明朝" w:eastAsia="ＭＳ 明朝" w:hAnsi="ＭＳ 明朝" w:hint="eastAsia"/>
          <w:sz w:val="22"/>
        </w:rPr>
        <w:t xml:space="preserve">　</w:t>
      </w:r>
      <w:r w:rsidRPr="00497A1C">
        <w:rPr>
          <w:rFonts w:ascii="ＭＳ 明朝" w:eastAsia="ＭＳ 明朝" w:hAnsi="ＭＳ 明朝" w:hint="eastAsia"/>
          <w:sz w:val="22"/>
        </w:rPr>
        <w:t>今後の状況については、</w:t>
      </w:r>
      <w:r w:rsidRPr="006E063E">
        <w:rPr>
          <w:rFonts w:ascii="ＭＳ 明朝" w:eastAsia="ＭＳ 明朝" w:hAnsi="ＭＳ 明朝" w:hint="eastAsia"/>
          <w:sz w:val="22"/>
        </w:rPr>
        <w:t>「</w:t>
      </w:r>
      <w:r w:rsidRPr="006E063E">
        <w:rPr>
          <w:rFonts w:ascii="ＭＳ 明朝" w:eastAsia="ＭＳ 明朝" w:hAnsi="ＭＳ 明朝"/>
          <w:sz w:val="22"/>
        </w:rPr>
        <w:t>MKシステム」</w:t>
      </w:r>
      <w:r w:rsidRPr="00497A1C">
        <w:rPr>
          <w:rFonts w:ascii="ＭＳ 明朝" w:eastAsia="ＭＳ 明朝" w:hAnsi="ＭＳ 明朝" w:hint="eastAsia"/>
          <w:sz w:val="22"/>
        </w:rPr>
        <w:t>からの報告等あり次第、</w:t>
      </w:r>
      <w:r w:rsidR="009E78E2">
        <w:rPr>
          <w:rFonts w:ascii="ＭＳ 明朝" w:eastAsia="ＭＳ 明朝" w:hAnsi="ＭＳ 明朝" w:hint="eastAsia"/>
          <w:sz w:val="22"/>
        </w:rPr>
        <w:t>当所</w:t>
      </w:r>
      <w:r w:rsidRPr="00497A1C">
        <w:rPr>
          <w:rFonts w:ascii="ＭＳ 明朝" w:eastAsia="ＭＳ 明朝" w:hAnsi="ＭＳ 明朝" w:hint="eastAsia"/>
          <w:sz w:val="22"/>
        </w:rPr>
        <w:t>ホームページ等で随時ご報告をさせて頂く所存ですが、同社からはほとんど新たな情報が発表されていないのが現状となります。</w:t>
      </w:r>
    </w:p>
    <w:p w14:paraId="293975B9" w14:textId="50571241" w:rsidR="00497A1C" w:rsidRPr="00497A1C" w:rsidRDefault="00497A1C" w:rsidP="00497A1C">
      <w:pPr>
        <w:ind w:firstLineChars="100" w:firstLine="220"/>
        <w:rPr>
          <w:rFonts w:ascii="ＭＳ 明朝" w:eastAsia="ＭＳ 明朝" w:hAnsi="ＭＳ 明朝"/>
          <w:sz w:val="22"/>
        </w:rPr>
      </w:pPr>
      <w:r w:rsidRPr="00497A1C">
        <w:rPr>
          <w:rFonts w:ascii="ＭＳ 明朝" w:eastAsia="ＭＳ 明朝" w:hAnsi="ＭＳ 明朝" w:hint="eastAsia"/>
          <w:sz w:val="22"/>
        </w:rPr>
        <w:t>該当</w:t>
      </w:r>
      <w:r>
        <w:rPr>
          <w:rFonts w:ascii="ＭＳ 明朝" w:eastAsia="ＭＳ 明朝" w:hAnsi="ＭＳ 明朝" w:hint="eastAsia"/>
          <w:sz w:val="22"/>
        </w:rPr>
        <w:t>事業所</w:t>
      </w:r>
      <w:r w:rsidRPr="00497A1C">
        <w:rPr>
          <w:rFonts w:ascii="ＭＳ 明朝" w:eastAsia="ＭＳ 明朝" w:hAnsi="ＭＳ 明朝" w:hint="eastAsia"/>
          <w:sz w:val="22"/>
        </w:rPr>
        <w:t>の皆様にはご不安とご迷惑をおかけすることになり、誠に申し訳ございませんがご理解の程、よろしくお願いいたします。</w:t>
      </w:r>
    </w:p>
    <w:p w14:paraId="5C9DF720" w14:textId="77777777" w:rsidR="006E063E" w:rsidRPr="00497A1C" w:rsidRDefault="006E063E">
      <w:pPr>
        <w:rPr>
          <w:rFonts w:ascii="ＭＳ 明朝" w:eastAsia="ＭＳ 明朝" w:hAnsi="ＭＳ 明朝"/>
          <w:sz w:val="22"/>
        </w:rPr>
      </w:pPr>
    </w:p>
    <w:p w14:paraId="5AFBAC32" w14:textId="1E2AE23E" w:rsidR="00497A1C" w:rsidRPr="00497A1C" w:rsidRDefault="00497A1C" w:rsidP="00497A1C">
      <w:pPr>
        <w:jc w:val="right"/>
        <w:rPr>
          <w:rFonts w:ascii="ＭＳ 明朝" w:eastAsia="ＭＳ 明朝" w:hAnsi="ＭＳ 明朝"/>
          <w:sz w:val="22"/>
        </w:rPr>
      </w:pPr>
      <w:r>
        <w:rPr>
          <w:rFonts w:ascii="ＭＳ 明朝" w:eastAsia="ＭＳ 明朝" w:hAnsi="ＭＳ 明朝" w:hint="eastAsia"/>
          <w:sz w:val="22"/>
        </w:rPr>
        <w:t>大和高田</w:t>
      </w:r>
      <w:r w:rsidRPr="00497A1C">
        <w:rPr>
          <w:rFonts w:ascii="ＭＳ 明朝" w:eastAsia="ＭＳ 明朝" w:hAnsi="ＭＳ 明朝" w:hint="eastAsia"/>
          <w:sz w:val="22"/>
        </w:rPr>
        <w:t>商工会議所　労働保険事務組合（</w:t>
      </w:r>
      <w:r>
        <w:rPr>
          <w:rFonts w:ascii="ＭＳ 明朝" w:eastAsia="ＭＳ 明朝" w:hAnsi="ＭＳ 明朝" w:hint="eastAsia"/>
          <w:sz w:val="22"/>
        </w:rPr>
        <w:t>中小企業相談所</w:t>
      </w:r>
      <w:r w:rsidRPr="00497A1C">
        <w:rPr>
          <w:rFonts w:ascii="ＭＳ 明朝" w:eastAsia="ＭＳ 明朝" w:hAnsi="ＭＳ 明朝" w:hint="eastAsia"/>
          <w:sz w:val="22"/>
        </w:rPr>
        <w:t xml:space="preserve">）　</w:t>
      </w:r>
      <w:r w:rsidRPr="00497A1C">
        <w:rPr>
          <w:rFonts w:ascii="ＭＳ 明朝" w:eastAsia="ＭＳ 明朝" w:hAnsi="ＭＳ 明朝"/>
          <w:sz w:val="22"/>
        </w:rPr>
        <w:t>TEL:0</w:t>
      </w:r>
      <w:r>
        <w:rPr>
          <w:rFonts w:ascii="ＭＳ 明朝" w:eastAsia="ＭＳ 明朝" w:hAnsi="ＭＳ 明朝" w:hint="eastAsia"/>
          <w:sz w:val="22"/>
        </w:rPr>
        <w:t>745</w:t>
      </w:r>
      <w:r w:rsidRPr="00497A1C">
        <w:rPr>
          <w:rFonts w:ascii="ＭＳ 明朝" w:eastAsia="ＭＳ 明朝" w:hAnsi="ＭＳ 明朝"/>
          <w:sz w:val="22"/>
        </w:rPr>
        <w:t>-</w:t>
      </w:r>
      <w:r>
        <w:rPr>
          <w:rFonts w:ascii="ＭＳ 明朝" w:eastAsia="ＭＳ 明朝" w:hAnsi="ＭＳ 明朝" w:hint="eastAsia"/>
          <w:sz w:val="22"/>
        </w:rPr>
        <w:t>22</w:t>
      </w:r>
      <w:r w:rsidRPr="00497A1C">
        <w:rPr>
          <w:rFonts w:ascii="ＭＳ 明朝" w:eastAsia="ＭＳ 明朝" w:hAnsi="ＭＳ 明朝"/>
          <w:sz w:val="22"/>
        </w:rPr>
        <w:t>-</w:t>
      </w:r>
      <w:r>
        <w:rPr>
          <w:rFonts w:ascii="ＭＳ 明朝" w:eastAsia="ＭＳ 明朝" w:hAnsi="ＭＳ 明朝" w:hint="eastAsia"/>
          <w:sz w:val="22"/>
        </w:rPr>
        <w:t>2201</w:t>
      </w:r>
    </w:p>
    <w:sectPr w:rsidR="00497A1C" w:rsidRPr="00497A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CE81" w14:textId="77777777" w:rsidR="00DA0BD4" w:rsidRDefault="00DA0BD4" w:rsidP="00497A1C">
      <w:r>
        <w:separator/>
      </w:r>
    </w:p>
  </w:endnote>
  <w:endnote w:type="continuationSeparator" w:id="0">
    <w:p w14:paraId="50E3A49F" w14:textId="77777777" w:rsidR="00DA0BD4" w:rsidRDefault="00DA0BD4" w:rsidP="0049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8FF1" w14:textId="77777777" w:rsidR="00DA0BD4" w:rsidRDefault="00DA0BD4" w:rsidP="00497A1C">
      <w:r>
        <w:separator/>
      </w:r>
    </w:p>
  </w:footnote>
  <w:footnote w:type="continuationSeparator" w:id="0">
    <w:p w14:paraId="4C5E54D3" w14:textId="77777777" w:rsidR="00DA0BD4" w:rsidRDefault="00DA0BD4" w:rsidP="00497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3E"/>
    <w:rsid w:val="00497A1C"/>
    <w:rsid w:val="00631A85"/>
    <w:rsid w:val="006E063E"/>
    <w:rsid w:val="007C63F3"/>
    <w:rsid w:val="009E78E2"/>
    <w:rsid w:val="00DA0BD4"/>
    <w:rsid w:val="00DD4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8DAEF"/>
  <w15:chartTrackingRefBased/>
  <w15:docId w15:val="{F412E73D-2496-42C3-B271-165A9069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A1C"/>
    <w:pPr>
      <w:tabs>
        <w:tab w:val="center" w:pos="4252"/>
        <w:tab w:val="right" w:pos="8504"/>
      </w:tabs>
      <w:snapToGrid w:val="0"/>
    </w:pPr>
  </w:style>
  <w:style w:type="character" w:customStyle="1" w:styleId="a4">
    <w:name w:val="ヘッダー (文字)"/>
    <w:basedOn w:val="a0"/>
    <w:link w:val="a3"/>
    <w:uiPriority w:val="99"/>
    <w:rsid w:val="00497A1C"/>
  </w:style>
  <w:style w:type="paragraph" w:styleId="a5">
    <w:name w:val="footer"/>
    <w:basedOn w:val="a"/>
    <w:link w:val="a6"/>
    <w:uiPriority w:val="99"/>
    <w:unhideWhenUsed/>
    <w:rsid w:val="00497A1C"/>
    <w:pPr>
      <w:tabs>
        <w:tab w:val="center" w:pos="4252"/>
        <w:tab w:val="right" w:pos="8504"/>
      </w:tabs>
      <w:snapToGrid w:val="0"/>
    </w:pPr>
  </w:style>
  <w:style w:type="character" w:customStyle="1" w:styleId="a6">
    <w:name w:val="フッター (文字)"/>
    <w:basedOn w:val="a0"/>
    <w:link w:val="a5"/>
    <w:uiPriority w:val="99"/>
    <w:rsid w:val="0049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1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2023-06-20T04:30:00Z</cp:lastPrinted>
  <dcterms:created xsi:type="dcterms:W3CDTF">2023-06-16T08:18:00Z</dcterms:created>
  <dcterms:modified xsi:type="dcterms:W3CDTF">2023-06-20T04:31:00Z</dcterms:modified>
</cp:coreProperties>
</file>